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bottomFromText="160" w:vertAnchor="page" w:horzAnchor="margin" w:tblpXSpec="center" w:tblpY="2746"/>
        <w:tblW w:w="1131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262"/>
        <w:gridCol w:w="1884"/>
        <w:gridCol w:w="1924"/>
        <w:gridCol w:w="1980"/>
        <w:gridCol w:w="2041"/>
        <w:gridCol w:w="2219"/>
      </w:tblGrid>
      <w:tr w:rsidR="00730401" w14:paraId="4AD5AD90" w14:textId="77777777" w:rsidTr="00730401">
        <w:trPr>
          <w:trHeight w:val="1308"/>
        </w:trPr>
        <w:tc>
          <w:tcPr>
            <w:tcW w:w="113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816F39C" w14:textId="77777777" w:rsidR="00730401" w:rsidRDefault="00730401" w:rsidP="00730401">
            <w:pPr>
              <w:pStyle w:val="Contedodetabela"/>
              <w:snapToGrid w:val="0"/>
              <w:spacing w:line="252" w:lineRule="auto"/>
              <w:jc w:val="center"/>
              <w:rPr>
                <w:rFonts w:ascii="Arial" w:hAnsi="Arial" w:cs="Arial"/>
                <w:color w:val="000000" w:themeColor="text1"/>
              </w:rPr>
            </w:pPr>
            <w:bookmarkStart w:id="0" w:name="_Hlk132894882"/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1A623469" wp14:editId="0E881C2E">
                  <wp:simplePos x="0" y="0"/>
                  <wp:positionH relativeFrom="column">
                    <wp:posOffset>5600065</wp:posOffset>
                  </wp:positionH>
                  <wp:positionV relativeFrom="topMargin">
                    <wp:posOffset>0</wp:posOffset>
                  </wp:positionV>
                  <wp:extent cx="982345" cy="798830"/>
                  <wp:effectExtent l="0" t="0" r="8255" b="1270"/>
                  <wp:wrapTight wrapText="bothSides">
                    <wp:wrapPolygon edited="0">
                      <wp:start x="0" y="0"/>
                      <wp:lineTo x="0" y="21119"/>
                      <wp:lineTo x="21363" y="21119"/>
                      <wp:lineTo x="21363" y="0"/>
                      <wp:lineTo x="0" y="0"/>
                    </wp:wrapPolygon>
                  </wp:wrapTight>
                  <wp:docPr id="158381322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2345" cy="7988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  <w:t xml:space="preserve"> PREFEITURA MUNICIPAL DE LINDÓIA DO SUL</w:t>
            </w:r>
          </w:p>
          <w:p w14:paraId="238CB224" w14:textId="77777777" w:rsidR="00730401" w:rsidRDefault="00730401" w:rsidP="00730401">
            <w:pPr>
              <w:pStyle w:val="Contedodetabela"/>
              <w:spacing w:line="252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NÚCLEO DE EDUCAÇÃO OTAVIANO NICOLAO</w:t>
            </w:r>
          </w:p>
          <w:p w14:paraId="679ADC54" w14:textId="77777777" w:rsidR="00730401" w:rsidRDefault="00730401" w:rsidP="00730401">
            <w:pPr>
              <w:pStyle w:val="Contedodetabela"/>
              <w:spacing w:line="252" w:lineRule="aut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3B0366C5" w14:textId="77777777" w:rsidR="00730401" w:rsidRDefault="00730401" w:rsidP="00730401">
            <w:pPr>
              <w:pStyle w:val="Contedodetabela"/>
              <w:spacing w:line="252" w:lineRule="aut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 xml:space="preserve">Cardápio de DEZEMBRO/2024 </w:t>
            </w:r>
          </w:p>
          <w:p w14:paraId="0C8A6EC2" w14:textId="77777777" w:rsidR="00730401" w:rsidRDefault="00730401" w:rsidP="00730401">
            <w:pPr>
              <w:pStyle w:val="Contedodetabela"/>
              <w:spacing w:line="252" w:lineRule="aut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0C86A152" w14:textId="77777777" w:rsidR="00E32243" w:rsidRDefault="00E32243" w:rsidP="00730401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5C7BE20" w14:textId="2D0DFBEE" w:rsidR="00730401" w:rsidRDefault="00730401" w:rsidP="00730401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*Cardápio sujeito a alterações pela responsável.</w:t>
            </w:r>
          </w:p>
        </w:tc>
      </w:tr>
      <w:tr w:rsidR="00730401" w14:paraId="3EA8E30C" w14:textId="77777777" w:rsidTr="00730401">
        <w:tc>
          <w:tcPr>
            <w:tcW w:w="12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45911" w:themeFill="accent2" w:themeFillShade="BF"/>
          </w:tcPr>
          <w:p w14:paraId="02704249" w14:textId="77777777" w:rsidR="00730401" w:rsidRDefault="00730401" w:rsidP="00730401">
            <w:pPr>
              <w:pStyle w:val="Contedodetabela"/>
              <w:snapToGrid w:val="0"/>
              <w:spacing w:line="252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45911" w:themeFill="accent2" w:themeFillShade="BF"/>
            <w:hideMark/>
          </w:tcPr>
          <w:p w14:paraId="27AB9D3F" w14:textId="77777777" w:rsidR="00730401" w:rsidRDefault="00730401" w:rsidP="00730401">
            <w:pPr>
              <w:pStyle w:val="Contedodetabela"/>
              <w:snapToGrid w:val="0"/>
              <w:spacing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Segunda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45911" w:themeFill="accent2" w:themeFillShade="BF"/>
            <w:hideMark/>
          </w:tcPr>
          <w:p w14:paraId="7DBC529A" w14:textId="77777777" w:rsidR="00730401" w:rsidRDefault="00730401" w:rsidP="00730401">
            <w:pPr>
              <w:pStyle w:val="Contedodetabela"/>
              <w:snapToGrid w:val="0"/>
              <w:spacing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Terça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45911" w:themeFill="accent2" w:themeFillShade="BF"/>
            <w:hideMark/>
          </w:tcPr>
          <w:p w14:paraId="3CB9D130" w14:textId="77777777" w:rsidR="00730401" w:rsidRDefault="00730401" w:rsidP="00730401">
            <w:pPr>
              <w:pStyle w:val="Contedodetabela"/>
              <w:snapToGrid w:val="0"/>
              <w:spacing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Quarta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45911" w:themeFill="accent2" w:themeFillShade="BF"/>
            <w:hideMark/>
          </w:tcPr>
          <w:p w14:paraId="3F9AE000" w14:textId="77777777" w:rsidR="00730401" w:rsidRDefault="00730401" w:rsidP="00730401">
            <w:pPr>
              <w:pStyle w:val="Contedodetabela"/>
              <w:snapToGrid w:val="0"/>
              <w:spacing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Quinta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45911" w:themeFill="accent2" w:themeFillShade="BF"/>
            <w:hideMark/>
          </w:tcPr>
          <w:p w14:paraId="3390375E" w14:textId="77777777" w:rsidR="00730401" w:rsidRDefault="00730401" w:rsidP="00730401">
            <w:pPr>
              <w:pStyle w:val="Contedodetabela"/>
              <w:snapToGrid w:val="0"/>
              <w:spacing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Sexta</w:t>
            </w:r>
          </w:p>
        </w:tc>
      </w:tr>
      <w:tr w:rsidR="00730401" w14:paraId="588CFE1B" w14:textId="77777777" w:rsidTr="00730401">
        <w:tc>
          <w:tcPr>
            <w:tcW w:w="11310" w:type="dxa"/>
            <w:gridSpan w:val="6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B083" w:themeFill="accent2" w:themeFillTint="99"/>
            <w:hideMark/>
          </w:tcPr>
          <w:p w14:paraId="701B0B4A" w14:textId="77777777" w:rsidR="00730401" w:rsidRDefault="00730401" w:rsidP="00730401">
            <w:pPr>
              <w:pStyle w:val="Contedodetabela"/>
              <w:snapToGrid w:val="0"/>
              <w:spacing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1ª Semana</w:t>
            </w:r>
          </w:p>
        </w:tc>
      </w:tr>
      <w:tr w:rsidR="00730401" w14:paraId="5FD05FF8" w14:textId="77777777" w:rsidTr="00730401">
        <w:trPr>
          <w:trHeight w:val="353"/>
        </w:trPr>
        <w:tc>
          <w:tcPr>
            <w:tcW w:w="12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7E6E6" w:themeFill="background2"/>
            <w:hideMark/>
          </w:tcPr>
          <w:p w14:paraId="33FD4520" w14:textId="77777777" w:rsidR="00730401" w:rsidRDefault="00730401" w:rsidP="00730401">
            <w:pPr>
              <w:pStyle w:val="Contedodetabela"/>
              <w:snapToGrid w:val="0"/>
              <w:spacing w:line="252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Lanche</w:t>
            </w:r>
          </w:p>
        </w:tc>
        <w:tc>
          <w:tcPr>
            <w:tcW w:w="18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7E6E6" w:themeFill="background2"/>
            <w:hideMark/>
          </w:tcPr>
          <w:p w14:paraId="1651A502" w14:textId="77777777" w:rsidR="00730401" w:rsidRDefault="00730401" w:rsidP="00730401">
            <w:pPr>
              <w:pStyle w:val="Contedodetabela"/>
              <w:snapToGrid w:val="0"/>
              <w:spacing w:line="252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02/12</w:t>
            </w:r>
          </w:p>
        </w:tc>
        <w:tc>
          <w:tcPr>
            <w:tcW w:w="19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7E6E6" w:themeFill="background2"/>
            <w:hideMark/>
          </w:tcPr>
          <w:p w14:paraId="55340309" w14:textId="77777777" w:rsidR="00730401" w:rsidRDefault="00730401" w:rsidP="00730401">
            <w:pPr>
              <w:pStyle w:val="Contedodetabela"/>
              <w:snapToGrid w:val="0"/>
              <w:spacing w:line="252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03/12</w:t>
            </w:r>
          </w:p>
        </w:tc>
        <w:tc>
          <w:tcPr>
            <w:tcW w:w="19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7E6E6" w:themeFill="background2"/>
            <w:hideMark/>
          </w:tcPr>
          <w:p w14:paraId="47654AC8" w14:textId="77777777" w:rsidR="00730401" w:rsidRDefault="00730401" w:rsidP="00730401">
            <w:pPr>
              <w:pStyle w:val="Contedodetabela"/>
              <w:snapToGrid w:val="0"/>
              <w:spacing w:line="252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04/12</w:t>
            </w:r>
          </w:p>
        </w:tc>
        <w:tc>
          <w:tcPr>
            <w:tcW w:w="20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7E6E6" w:themeFill="background2"/>
            <w:hideMark/>
          </w:tcPr>
          <w:p w14:paraId="13F2C4AF" w14:textId="77777777" w:rsidR="00730401" w:rsidRDefault="00730401" w:rsidP="00730401">
            <w:pPr>
              <w:pStyle w:val="Contedodetabela"/>
              <w:snapToGrid w:val="0"/>
              <w:spacing w:line="252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05/12</w:t>
            </w:r>
          </w:p>
        </w:tc>
        <w:tc>
          <w:tcPr>
            <w:tcW w:w="22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hideMark/>
          </w:tcPr>
          <w:p w14:paraId="637021DF" w14:textId="77777777" w:rsidR="00730401" w:rsidRDefault="00730401" w:rsidP="00730401">
            <w:pPr>
              <w:pStyle w:val="Contedodetabela"/>
              <w:snapToGrid w:val="0"/>
              <w:spacing w:line="252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06/12</w:t>
            </w:r>
          </w:p>
        </w:tc>
      </w:tr>
      <w:tr w:rsidR="00730401" w14:paraId="1B567A52" w14:textId="77777777" w:rsidTr="00730401">
        <w:tc>
          <w:tcPr>
            <w:tcW w:w="12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7FEA5E1" w14:textId="77777777" w:rsidR="00730401" w:rsidRDefault="00730401" w:rsidP="00730401">
            <w:pPr>
              <w:pStyle w:val="Contedodetabela"/>
              <w:snapToGrid w:val="0"/>
              <w:spacing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Manhã: </w:t>
            </w:r>
            <w:r>
              <w:rPr>
                <w:rFonts w:ascii="Arial" w:hAnsi="Arial" w:cs="Arial"/>
                <w:sz w:val="20"/>
                <w:szCs w:val="20"/>
              </w:rPr>
              <w:t>09h40</w:t>
            </w:r>
          </w:p>
          <w:p w14:paraId="5F2E7B15" w14:textId="77777777" w:rsidR="00730401" w:rsidRDefault="00730401" w:rsidP="00730401">
            <w:pPr>
              <w:pStyle w:val="Contedodetabela"/>
              <w:snapToGrid w:val="0"/>
              <w:spacing w:line="252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Tarde:</w:t>
            </w:r>
          </w:p>
          <w:p w14:paraId="1534C65F" w14:textId="77777777" w:rsidR="00730401" w:rsidRDefault="00730401" w:rsidP="00730401">
            <w:pPr>
              <w:pStyle w:val="Contedodetabela"/>
              <w:snapToGrid w:val="0"/>
              <w:spacing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15h10</w:t>
            </w:r>
          </w:p>
        </w:tc>
        <w:tc>
          <w:tcPr>
            <w:tcW w:w="18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4AAFA03" w14:textId="77777777" w:rsidR="00730401" w:rsidRPr="008C2FA1" w:rsidRDefault="00730401" w:rsidP="00730401">
            <w:pPr>
              <w:pStyle w:val="Contedodetabela"/>
              <w:snapToGrid w:val="0"/>
              <w:spacing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FA1">
              <w:rPr>
                <w:rFonts w:ascii="Arial" w:hAnsi="Arial" w:cs="Arial"/>
                <w:sz w:val="20"/>
                <w:szCs w:val="20"/>
              </w:rPr>
              <w:t>Risoto com carne de frango</w:t>
            </w:r>
          </w:p>
          <w:p w14:paraId="4E461437" w14:textId="77777777" w:rsidR="00730401" w:rsidRPr="008C2FA1" w:rsidRDefault="00730401" w:rsidP="00730401">
            <w:pPr>
              <w:pStyle w:val="Contedodetabela"/>
              <w:snapToGrid w:val="0"/>
              <w:spacing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FA1">
              <w:rPr>
                <w:rFonts w:ascii="Arial" w:hAnsi="Arial" w:cs="Arial"/>
                <w:sz w:val="20"/>
                <w:szCs w:val="20"/>
              </w:rPr>
              <w:t>Salada</w:t>
            </w:r>
          </w:p>
          <w:p w14:paraId="718254A0" w14:textId="77777777" w:rsidR="00730401" w:rsidRDefault="00730401" w:rsidP="00730401">
            <w:pPr>
              <w:pStyle w:val="Contedodetabela"/>
              <w:snapToGrid w:val="0"/>
              <w:spacing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FA1">
              <w:rPr>
                <w:rFonts w:ascii="Arial" w:hAnsi="Arial" w:cs="Arial"/>
                <w:sz w:val="20"/>
                <w:szCs w:val="20"/>
              </w:rPr>
              <w:t>Fruta</w:t>
            </w:r>
          </w:p>
        </w:tc>
        <w:tc>
          <w:tcPr>
            <w:tcW w:w="19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0FC94AE" w14:textId="77777777" w:rsidR="00E32243" w:rsidRDefault="00E32243" w:rsidP="00E32243">
            <w:pPr>
              <w:pStyle w:val="Contedodetabela"/>
              <w:snapToGrid w:val="0"/>
              <w:spacing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Arroz</w:t>
            </w:r>
          </w:p>
          <w:p w14:paraId="64E0B2EC" w14:textId="77777777" w:rsidR="00E32243" w:rsidRDefault="00E32243" w:rsidP="00E32243">
            <w:pPr>
              <w:pStyle w:val="Contedodetabela"/>
              <w:snapToGrid w:val="0"/>
              <w:spacing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Feijão</w:t>
            </w:r>
          </w:p>
          <w:p w14:paraId="1B3CEE2A" w14:textId="77777777" w:rsidR="00E32243" w:rsidRDefault="00E32243" w:rsidP="00E32243">
            <w:pPr>
              <w:pStyle w:val="Contedodetabela"/>
              <w:snapToGrid w:val="0"/>
              <w:spacing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Carne suína moída</w:t>
            </w:r>
          </w:p>
          <w:p w14:paraId="2EF2C2FB" w14:textId="0B89805A" w:rsidR="00730401" w:rsidRDefault="00E32243" w:rsidP="00E32243">
            <w:pPr>
              <w:pStyle w:val="Contedodetabela"/>
              <w:snapToGrid w:val="0"/>
              <w:spacing w:line="252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Fruta</w:t>
            </w:r>
          </w:p>
        </w:tc>
        <w:tc>
          <w:tcPr>
            <w:tcW w:w="19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93E9F93" w14:textId="77777777" w:rsidR="00E32243" w:rsidRDefault="00E32243" w:rsidP="00E32243">
            <w:pPr>
              <w:pStyle w:val="Contedodetabela"/>
              <w:snapToGrid w:val="0"/>
              <w:spacing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Macarrão com carne de frango</w:t>
            </w:r>
          </w:p>
          <w:p w14:paraId="127C896C" w14:textId="77777777" w:rsidR="00E32243" w:rsidRDefault="00E32243" w:rsidP="00E32243">
            <w:pPr>
              <w:pStyle w:val="Contedodetabela"/>
              <w:snapToGrid w:val="0"/>
              <w:spacing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Salada</w:t>
            </w:r>
          </w:p>
          <w:p w14:paraId="607BD13B" w14:textId="4EB09E7E" w:rsidR="00730401" w:rsidRDefault="00E32243" w:rsidP="00E32243">
            <w:pPr>
              <w:pStyle w:val="Contedodetabela"/>
              <w:snapToGrid w:val="0"/>
              <w:spacing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Fruta</w:t>
            </w:r>
          </w:p>
        </w:tc>
        <w:tc>
          <w:tcPr>
            <w:tcW w:w="20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5402B7A" w14:textId="77777777" w:rsidR="00730401" w:rsidRDefault="00730401" w:rsidP="00730401">
            <w:pPr>
              <w:pStyle w:val="Contedodetabela"/>
              <w:snapToGrid w:val="0"/>
              <w:spacing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Pão com carne moída bovina e suco de uva</w:t>
            </w:r>
          </w:p>
          <w:p w14:paraId="0916B5F4" w14:textId="020ED82E" w:rsidR="00730401" w:rsidRDefault="00730401" w:rsidP="00730401">
            <w:pPr>
              <w:pStyle w:val="Contedodetabela"/>
              <w:snapToGrid w:val="0"/>
              <w:spacing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Fruta</w:t>
            </w:r>
          </w:p>
        </w:tc>
        <w:tc>
          <w:tcPr>
            <w:tcW w:w="22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474F0C3C" w14:textId="77777777" w:rsidR="00730401" w:rsidRDefault="00730401" w:rsidP="00730401">
            <w:pPr>
              <w:pStyle w:val="Contedodetabela"/>
              <w:snapToGrid w:val="0"/>
              <w:spacing w:line="252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Polenta cremosa</w:t>
            </w:r>
          </w:p>
          <w:p w14:paraId="3E953549" w14:textId="77777777" w:rsidR="00730401" w:rsidRDefault="00730401" w:rsidP="00730401">
            <w:pPr>
              <w:pStyle w:val="Contedodetabela"/>
              <w:snapToGrid w:val="0"/>
              <w:spacing w:line="252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Carne bovina moída</w:t>
            </w:r>
          </w:p>
          <w:p w14:paraId="7D2A030A" w14:textId="77777777" w:rsidR="00730401" w:rsidRDefault="00730401" w:rsidP="00730401">
            <w:pPr>
              <w:pStyle w:val="Contedodetabela"/>
              <w:snapToGrid w:val="0"/>
              <w:spacing w:line="252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Salada</w:t>
            </w:r>
          </w:p>
          <w:p w14:paraId="4FC38873" w14:textId="77777777" w:rsidR="00730401" w:rsidRDefault="00730401" w:rsidP="00730401">
            <w:pPr>
              <w:pStyle w:val="Contedodetabela"/>
              <w:snapToGrid w:val="0"/>
              <w:spacing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Fruta</w:t>
            </w:r>
          </w:p>
        </w:tc>
      </w:tr>
      <w:tr w:rsidR="00730401" w14:paraId="0242A0BE" w14:textId="77777777" w:rsidTr="00730401">
        <w:tc>
          <w:tcPr>
            <w:tcW w:w="11310" w:type="dxa"/>
            <w:gridSpan w:val="6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B083" w:themeFill="accent2" w:themeFillTint="99"/>
            <w:hideMark/>
          </w:tcPr>
          <w:p w14:paraId="5F9F6DC2" w14:textId="77777777" w:rsidR="00730401" w:rsidRDefault="00730401" w:rsidP="00730401">
            <w:pPr>
              <w:pStyle w:val="Contedodetabela"/>
              <w:snapToGrid w:val="0"/>
              <w:spacing w:line="252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2ª Semana</w:t>
            </w:r>
          </w:p>
        </w:tc>
      </w:tr>
      <w:tr w:rsidR="00730401" w14:paraId="78A0EC63" w14:textId="77777777" w:rsidTr="00730401">
        <w:tc>
          <w:tcPr>
            <w:tcW w:w="12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7E6E6" w:themeFill="background2"/>
            <w:hideMark/>
          </w:tcPr>
          <w:p w14:paraId="511D56C3" w14:textId="77777777" w:rsidR="00730401" w:rsidRDefault="00730401" w:rsidP="00730401">
            <w:pPr>
              <w:pStyle w:val="Contedodetabela"/>
              <w:snapToGrid w:val="0"/>
              <w:spacing w:line="252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Lanche</w:t>
            </w:r>
          </w:p>
        </w:tc>
        <w:tc>
          <w:tcPr>
            <w:tcW w:w="18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7E6E6" w:themeFill="background2"/>
            <w:hideMark/>
          </w:tcPr>
          <w:p w14:paraId="6D966A74" w14:textId="77777777" w:rsidR="00730401" w:rsidRDefault="00730401" w:rsidP="00730401">
            <w:pPr>
              <w:pStyle w:val="Contedodetabela"/>
              <w:snapToGrid w:val="0"/>
              <w:spacing w:line="252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09/12</w:t>
            </w:r>
          </w:p>
        </w:tc>
        <w:tc>
          <w:tcPr>
            <w:tcW w:w="19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7E6E6" w:themeFill="background2"/>
            <w:hideMark/>
          </w:tcPr>
          <w:p w14:paraId="3E7EDF66" w14:textId="77777777" w:rsidR="00730401" w:rsidRDefault="00730401" w:rsidP="00730401">
            <w:pPr>
              <w:pStyle w:val="Contedodetabela"/>
              <w:snapToGrid w:val="0"/>
              <w:spacing w:line="252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10/12</w:t>
            </w:r>
          </w:p>
        </w:tc>
        <w:tc>
          <w:tcPr>
            <w:tcW w:w="19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7E6E6" w:themeFill="background2"/>
            <w:hideMark/>
          </w:tcPr>
          <w:p w14:paraId="244D1E41" w14:textId="77777777" w:rsidR="00730401" w:rsidRDefault="00730401" w:rsidP="00730401">
            <w:pPr>
              <w:pStyle w:val="Contedodetabela"/>
              <w:snapToGrid w:val="0"/>
              <w:spacing w:line="252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11/12</w:t>
            </w:r>
          </w:p>
        </w:tc>
        <w:tc>
          <w:tcPr>
            <w:tcW w:w="20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7E6E6" w:themeFill="background2"/>
            <w:hideMark/>
          </w:tcPr>
          <w:p w14:paraId="3D8E610E" w14:textId="77777777" w:rsidR="00730401" w:rsidRDefault="00730401" w:rsidP="00730401">
            <w:pPr>
              <w:pStyle w:val="Contedodetabela"/>
              <w:snapToGrid w:val="0"/>
              <w:spacing w:line="252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12/12</w:t>
            </w:r>
          </w:p>
        </w:tc>
        <w:tc>
          <w:tcPr>
            <w:tcW w:w="22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hideMark/>
          </w:tcPr>
          <w:p w14:paraId="1A2E2DD4" w14:textId="77777777" w:rsidR="00730401" w:rsidRDefault="00730401" w:rsidP="00730401">
            <w:pPr>
              <w:pStyle w:val="Contedodetabela"/>
              <w:snapToGrid w:val="0"/>
              <w:spacing w:line="252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13/12</w:t>
            </w:r>
          </w:p>
        </w:tc>
      </w:tr>
      <w:tr w:rsidR="00730401" w14:paraId="525823CC" w14:textId="77777777" w:rsidTr="00730401">
        <w:trPr>
          <w:trHeight w:val="934"/>
        </w:trPr>
        <w:tc>
          <w:tcPr>
            <w:tcW w:w="12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0999204" w14:textId="77777777" w:rsidR="00730401" w:rsidRDefault="00730401" w:rsidP="00730401">
            <w:pPr>
              <w:pStyle w:val="Contedodetabela"/>
              <w:snapToGrid w:val="0"/>
              <w:spacing w:line="252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Manhã: </w:t>
            </w:r>
            <w:r>
              <w:rPr>
                <w:rFonts w:ascii="Arial" w:hAnsi="Arial" w:cs="Arial"/>
                <w:sz w:val="20"/>
                <w:szCs w:val="20"/>
              </w:rPr>
              <w:t>09h40</w:t>
            </w:r>
          </w:p>
          <w:p w14:paraId="2E838DA1" w14:textId="77777777" w:rsidR="00730401" w:rsidRDefault="00730401" w:rsidP="00730401">
            <w:pPr>
              <w:pStyle w:val="Contedodetabela"/>
              <w:snapToGrid w:val="0"/>
              <w:spacing w:line="252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Tarde:</w:t>
            </w:r>
          </w:p>
          <w:p w14:paraId="07DD1BBB" w14:textId="77777777" w:rsidR="00730401" w:rsidRDefault="00730401" w:rsidP="00730401">
            <w:pPr>
              <w:pStyle w:val="Contedodetabela"/>
              <w:snapToGrid w:val="0"/>
              <w:spacing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15h10</w:t>
            </w:r>
          </w:p>
        </w:tc>
        <w:tc>
          <w:tcPr>
            <w:tcW w:w="18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87D77ED" w14:textId="77777777" w:rsidR="00730401" w:rsidRDefault="00730401" w:rsidP="00730401">
            <w:pPr>
              <w:pStyle w:val="Contedodetabela"/>
              <w:snapToGrid w:val="0"/>
              <w:spacing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Macarrão com carne de frango</w:t>
            </w:r>
          </w:p>
          <w:p w14:paraId="106E9245" w14:textId="77777777" w:rsidR="00730401" w:rsidRDefault="00730401" w:rsidP="00730401">
            <w:pPr>
              <w:pStyle w:val="Contedodetabela"/>
              <w:snapToGrid w:val="0"/>
              <w:spacing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Salada</w:t>
            </w:r>
          </w:p>
          <w:p w14:paraId="7CEE2C5E" w14:textId="77777777" w:rsidR="00730401" w:rsidRDefault="00730401" w:rsidP="00730401">
            <w:pPr>
              <w:pStyle w:val="Contedodetabela"/>
              <w:snapToGrid w:val="0"/>
              <w:spacing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Fruta</w:t>
            </w:r>
          </w:p>
        </w:tc>
        <w:tc>
          <w:tcPr>
            <w:tcW w:w="19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14:paraId="5829010B" w14:textId="77777777" w:rsidR="00730401" w:rsidRDefault="00730401" w:rsidP="00730401">
            <w:pPr>
              <w:pStyle w:val="Contedodetabela"/>
              <w:snapToGrid w:val="0"/>
              <w:spacing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Arroz</w:t>
            </w:r>
          </w:p>
          <w:p w14:paraId="3819D63E" w14:textId="77777777" w:rsidR="00730401" w:rsidRDefault="00730401" w:rsidP="00730401">
            <w:pPr>
              <w:pStyle w:val="Contedodetabela"/>
              <w:snapToGrid w:val="0"/>
              <w:spacing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Feijão</w:t>
            </w:r>
          </w:p>
          <w:p w14:paraId="523CDACB" w14:textId="77777777" w:rsidR="00730401" w:rsidRDefault="00730401" w:rsidP="00730401">
            <w:pPr>
              <w:pStyle w:val="Contedodetabela"/>
              <w:snapToGrid w:val="0"/>
              <w:spacing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Carne suína moída</w:t>
            </w:r>
          </w:p>
          <w:p w14:paraId="03A28886" w14:textId="77777777" w:rsidR="00730401" w:rsidRDefault="00730401" w:rsidP="00730401">
            <w:pPr>
              <w:pStyle w:val="Contedodetabela"/>
              <w:snapToGrid w:val="0"/>
              <w:spacing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Fruta</w:t>
            </w:r>
          </w:p>
        </w:tc>
        <w:tc>
          <w:tcPr>
            <w:tcW w:w="19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14:paraId="0D5C29F1" w14:textId="77777777" w:rsidR="00730401" w:rsidRDefault="00730401" w:rsidP="00730401">
            <w:pPr>
              <w:snapToGrid w:val="0"/>
              <w:spacing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Polenta cremosa</w:t>
            </w:r>
          </w:p>
          <w:p w14:paraId="23C1AAF0" w14:textId="77777777" w:rsidR="00730401" w:rsidRDefault="00730401" w:rsidP="00730401">
            <w:pPr>
              <w:snapToGrid w:val="0"/>
              <w:spacing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Frango ao molho</w:t>
            </w:r>
          </w:p>
          <w:p w14:paraId="57C78F5B" w14:textId="77777777" w:rsidR="00730401" w:rsidRDefault="00730401" w:rsidP="00730401">
            <w:pPr>
              <w:snapToGrid w:val="0"/>
              <w:spacing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Salada</w:t>
            </w:r>
          </w:p>
          <w:p w14:paraId="1DD36B8E" w14:textId="77777777" w:rsidR="00730401" w:rsidRDefault="00730401" w:rsidP="00730401">
            <w:pPr>
              <w:pStyle w:val="Contedodetabela"/>
              <w:snapToGrid w:val="0"/>
              <w:spacing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Fruta</w:t>
            </w:r>
          </w:p>
        </w:tc>
        <w:tc>
          <w:tcPr>
            <w:tcW w:w="20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14:paraId="52D1E3BA" w14:textId="77777777" w:rsidR="00730401" w:rsidRDefault="00730401" w:rsidP="007304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6527">
              <w:rPr>
                <w:rFonts w:ascii="Arial" w:hAnsi="Arial" w:cs="Arial"/>
                <w:sz w:val="20"/>
                <w:szCs w:val="20"/>
              </w:rPr>
              <w:t>Sagu com creme</w:t>
            </w:r>
          </w:p>
          <w:p w14:paraId="591A38CD" w14:textId="77777777" w:rsidR="00730401" w:rsidRPr="00A36527" w:rsidRDefault="00730401" w:rsidP="007304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Gelatina</w:t>
            </w:r>
          </w:p>
          <w:p w14:paraId="732CF22C" w14:textId="795050F4" w:rsidR="00E32243" w:rsidRDefault="00730401" w:rsidP="00E32243">
            <w:pPr>
              <w:pStyle w:val="Contedodetabela"/>
              <w:snapToGrid w:val="0"/>
              <w:spacing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6527">
              <w:rPr>
                <w:rFonts w:ascii="Arial" w:hAnsi="Arial" w:cs="Arial"/>
                <w:sz w:val="20"/>
                <w:szCs w:val="20"/>
              </w:rPr>
              <w:t>Fruta</w:t>
            </w:r>
            <w:r w:rsidR="00E3224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E01EF55" w14:textId="410F4BA9" w:rsidR="00730401" w:rsidRDefault="00730401" w:rsidP="00E32243">
            <w:pPr>
              <w:snapToGrid w:val="0"/>
              <w:spacing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0B476813" w14:textId="77777777" w:rsidR="00730401" w:rsidRDefault="00730401" w:rsidP="00730401">
            <w:pPr>
              <w:pStyle w:val="Contedodetabela"/>
              <w:snapToGrid w:val="0"/>
              <w:spacing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Arroz</w:t>
            </w:r>
          </w:p>
          <w:p w14:paraId="4D704C5C" w14:textId="77777777" w:rsidR="00730401" w:rsidRDefault="00730401" w:rsidP="00730401">
            <w:pPr>
              <w:pStyle w:val="Contedodetabela"/>
              <w:snapToGrid w:val="0"/>
              <w:spacing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Estrogonofe</w:t>
            </w:r>
          </w:p>
          <w:p w14:paraId="682E4CBF" w14:textId="77777777" w:rsidR="00730401" w:rsidRDefault="00730401" w:rsidP="00730401">
            <w:pPr>
              <w:pStyle w:val="Contedodetabela"/>
              <w:snapToGrid w:val="0"/>
              <w:spacing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Batata Palha</w:t>
            </w:r>
          </w:p>
          <w:p w14:paraId="1265D64C" w14:textId="63F16A6A" w:rsidR="00730401" w:rsidRDefault="00730401" w:rsidP="00730401">
            <w:pPr>
              <w:pStyle w:val="Contedodetabela"/>
              <w:snapToGrid w:val="0"/>
              <w:spacing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Salada </w:t>
            </w:r>
          </w:p>
          <w:p w14:paraId="534327BB" w14:textId="77777777" w:rsidR="00730401" w:rsidRDefault="00730401" w:rsidP="00730401">
            <w:pPr>
              <w:pStyle w:val="Contedodetabela"/>
              <w:snapToGrid w:val="0"/>
              <w:spacing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Fruta</w:t>
            </w:r>
          </w:p>
        </w:tc>
      </w:tr>
    </w:tbl>
    <w:p w14:paraId="7D04C536" w14:textId="77777777" w:rsidR="00624D49" w:rsidRDefault="00624D49" w:rsidP="00A36527">
      <w:pPr>
        <w:rPr>
          <w:rFonts w:ascii="Arial" w:hAnsi="Arial" w:cs="Arial"/>
          <w:sz w:val="20"/>
          <w:szCs w:val="20"/>
        </w:rPr>
      </w:pPr>
    </w:p>
    <w:p w14:paraId="4766CA4F" w14:textId="77777777" w:rsidR="00624D49" w:rsidRDefault="00624D49" w:rsidP="00624D49">
      <w:pPr>
        <w:rPr>
          <w:rFonts w:ascii="Arial" w:hAnsi="Arial" w:cs="Arial"/>
          <w:sz w:val="20"/>
          <w:szCs w:val="20"/>
        </w:rPr>
      </w:pPr>
    </w:p>
    <w:p w14:paraId="3823C197" w14:textId="77777777" w:rsidR="00730401" w:rsidRDefault="00730401" w:rsidP="00624D49">
      <w:pPr>
        <w:rPr>
          <w:rFonts w:ascii="Arial" w:hAnsi="Arial" w:cs="Arial"/>
          <w:sz w:val="20"/>
          <w:szCs w:val="20"/>
        </w:rPr>
      </w:pPr>
    </w:p>
    <w:p w14:paraId="2DD63E76" w14:textId="77777777" w:rsidR="00730401" w:rsidRDefault="00730401" w:rsidP="00624D49">
      <w:pPr>
        <w:rPr>
          <w:rFonts w:ascii="Arial" w:hAnsi="Arial" w:cs="Arial"/>
          <w:sz w:val="20"/>
          <w:szCs w:val="20"/>
        </w:rPr>
      </w:pPr>
    </w:p>
    <w:p w14:paraId="580C8BAD" w14:textId="77777777" w:rsidR="00730401" w:rsidRDefault="00730401" w:rsidP="00624D49">
      <w:pPr>
        <w:rPr>
          <w:rFonts w:ascii="Arial" w:hAnsi="Arial" w:cs="Arial"/>
          <w:sz w:val="20"/>
          <w:szCs w:val="20"/>
        </w:rPr>
      </w:pPr>
    </w:p>
    <w:p w14:paraId="24013A5B" w14:textId="77777777" w:rsidR="00730401" w:rsidRDefault="00730401" w:rsidP="00624D49">
      <w:pPr>
        <w:rPr>
          <w:rFonts w:ascii="Arial" w:hAnsi="Arial" w:cs="Arial"/>
          <w:sz w:val="20"/>
          <w:szCs w:val="20"/>
        </w:rPr>
      </w:pPr>
    </w:p>
    <w:p w14:paraId="1EB90B56" w14:textId="77777777" w:rsidR="00730401" w:rsidRDefault="00730401" w:rsidP="00624D49">
      <w:pPr>
        <w:rPr>
          <w:rFonts w:ascii="Arial" w:hAnsi="Arial" w:cs="Arial"/>
          <w:sz w:val="20"/>
          <w:szCs w:val="20"/>
        </w:rPr>
      </w:pPr>
    </w:p>
    <w:p w14:paraId="65F5499E" w14:textId="77777777" w:rsidR="00730401" w:rsidRDefault="00730401" w:rsidP="00624D49">
      <w:pPr>
        <w:rPr>
          <w:rFonts w:ascii="Arial" w:hAnsi="Arial" w:cs="Arial"/>
          <w:sz w:val="20"/>
          <w:szCs w:val="20"/>
        </w:rPr>
      </w:pPr>
    </w:p>
    <w:p w14:paraId="1FCD4D37" w14:textId="0E62BB88" w:rsidR="00730401" w:rsidRPr="00730401" w:rsidRDefault="00730401" w:rsidP="00730401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730401">
        <w:rPr>
          <w:rFonts w:ascii="Arial" w:hAnsi="Arial" w:cs="Arial"/>
          <w:b/>
          <w:bCs/>
          <w:sz w:val="20"/>
          <w:szCs w:val="20"/>
        </w:rPr>
        <w:t>BOAS FÉRIAS!!!!!!!!!</w:t>
      </w:r>
    </w:p>
    <w:p w14:paraId="710B8E64" w14:textId="77777777" w:rsidR="00730401" w:rsidRDefault="00730401" w:rsidP="00624D49">
      <w:pPr>
        <w:rPr>
          <w:rFonts w:ascii="Arial" w:hAnsi="Arial" w:cs="Arial"/>
          <w:sz w:val="20"/>
          <w:szCs w:val="20"/>
        </w:rPr>
      </w:pPr>
    </w:p>
    <w:bookmarkEnd w:id="0"/>
    <w:p w14:paraId="4D6C24BF" w14:textId="77777777" w:rsidR="00624D49" w:rsidRDefault="00624D49" w:rsidP="00624D49">
      <w:pPr>
        <w:rPr>
          <w:rFonts w:ascii="Arial" w:hAnsi="Arial" w:cs="Arial"/>
          <w:i/>
          <w:iCs/>
        </w:rPr>
      </w:pPr>
    </w:p>
    <w:p w14:paraId="48CA8A61" w14:textId="1DF94975" w:rsidR="00624D49" w:rsidRDefault="00624D49" w:rsidP="00624D49">
      <w:pPr>
        <w:ind w:left="6372" w:firstLine="708"/>
        <w:jc w:val="right"/>
        <w:rPr>
          <w:rFonts w:ascii="Arial" w:hAnsi="Arial" w:cs="Arial"/>
          <w:i/>
          <w:iC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A99B763" wp14:editId="16CEFE2A">
            <wp:simplePos x="0" y="0"/>
            <wp:positionH relativeFrom="margin">
              <wp:posOffset>5149215</wp:posOffset>
            </wp:positionH>
            <wp:positionV relativeFrom="paragraph">
              <wp:posOffset>4445</wp:posOffset>
            </wp:positionV>
            <wp:extent cx="1095375" cy="774700"/>
            <wp:effectExtent l="0" t="0" r="9525" b="6350"/>
            <wp:wrapThrough wrapText="bothSides">
              <wp:wrapPolygon edited="0">
                <wp:start x="0" y="0"/>
                <wp:lineTo x="0" y="21246"/>
                <wp:lineTo x="21412" y="21246"/>
                <wp:lineTo x="21412" y="0"/>
                <wp:lineTo x="0" y="0"/>
              </wp:wrapPolygon>
            </wp:wrapThrough>
            <wp:docPr id="1522522357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774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i/>
          <w:iCs/>
        </w:rPr>
        <w:t xml:space="preserve">   </w:t>
      </w:r>
    </w:p>
    <w:p w14:paraId="1D2B80A9" w14:textId="77777777" w:rsidR="00624D49" w:rsidRDefault="00624D49" w:rsidP="00624D49">
      <w:pPr>
        <w:jc w:val="right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Paula Damke Berwaldt</w:t>
      </w:r>
    </w:p>
    <w:p w14:paraId="28F38992" w14:textId="77777777" w:rsidR="00624D49" w:rsidRDefault="00624D49" w:rsidP="00624D49">
      <w:pPr>
        <w:ind w:left="1416" w:firstLine="708"/>
        <w:jc w:val="right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 xml:space="preserve">Nutricionista </w:t>
      </w:r>
    </w:p>
    <w:p w14:paraId="6EEBFA29" w14:textId="4BF9133C" w:rsidR="003D59AF" w:rsidRPr="00624D49" w:rsidRDefault="00624D49" w:rsidP="00624D49">
      <w:pPr>
        <w:ind w:left="1416" w:firstLine="708"/>
        <w:jc w:val="right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CRN10 – 8087</w:t>
      </w:r>
    </w:p>
    <w:sectPr w:rsidR="003D59AF" w:rsidRPr="00624D4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D49"/>
    <w:rsid w:val="00174303"/>
    <w:rsid w:val="003D59AF"/>
    <w:rsid w:val="00433F20"/>
    <w:rsid w:val="00446C2E"/>
    <w:rsid w:val="004903D0"/>
    <w:rsid w:val="00563330"/>
    <w:rsid w:val="00581557"/>
    <w:rsid w:val="00624D49"/>
    <w:rsid w:val="007212E1"/>
    <w:rsid w:val="00730401"/>
    <w:rsid w:val="007F5D1E"/>
    <w:rsid w:val="008C2FA1"/>
    <w:rsid w:val="00A204C1"/>
    <w:rsid w:val="00A36527"/>
    <w:rsid w:val="00D64892"/>
    <w:rsid w:val="00DB462F"/>
    <w:rsid w:val="00E32243"/>
    <w:rsid w:val="00EF4313"/>
    <w:rsid w:val="00F7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39309"/>
  <w15:chartTrackingRefBased/>
  <w15:docId w15:val="{57C88983-CA4A-4532-85B9-F4E7F1E6A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D4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ntedodetabela">
    <w:name w:val="Conteúdo de tabela"/>
    <w:basedOn w:val="Normal"/>
    <w:rsid w:val="00624D49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6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132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EDULDS</dc:creator>
  <cp:keywords/>
  <dc:description/>
  <cp:lastModifiedBy>EDULDS</cp:lastModifiedBy>
  <cp:revision>2</cp:revision>
  <dcterms:created xsi:type="dcterms:W3CDTF">2024-11-26T17:35:00Z</dcterms:created>
  <dcterms:modified xsi:type="dcterms:W3CDTF">2024-11-26T17:35:00Z</dcterms:modified>
</cp:coreProperties>
</file>